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BCA0" w14:textId="77777777" w:rsidR="00E81CC4" w:rsidRPr="00E81CC4" w:rsidRDefault="00E81CC4" w:rsidP="00E81CC4">
      <w:pPr>
        <w:rPr>
          <w:sz w:val="22"/>
          <w:szCs w:val="22"/>
        </w:rPr>
      </w:pPr>
      <w:r w:rsidRPr="00E81CC4">
        <w:rPr>
          <w:sz w:val="22"/>
          <w:szCs w:val="22"/>
        </w:rPr>
        <w:t>To Whom It May Concern,</w:t>
      </w:r>
    </w:p>
    <w:p w14:paraId="55FD2E6D" w14:textId="77777777" w:rsidR="00E81CC4" w:rsidRPr="00E81CC4" w:rsidRDefault="00E81CC4" w:rsidP="00E81CC4">
      <w:pPr>
        <w:rPr>
          <w:sz w:val="22"/>
          <w:szCs w:val="22"/>
        </w:rPr>
      </w:pPr>
      <w:r w:rsidRPr="00E81CC4">
        <w:rPr>
          <w:sz w:val="22"/>
          <w:szCs w:val="22"/>
        </w:rPr>
        <w:t>I am writing to offer my strongest recommendation for Joe Andreo, whom I have had the privilege of working with over the past several years. In my time with the organization, he is the third Scout Executive I have worked alongside in just five years—and without question, he has distinguished himself as the most impactful.</w:t>
      </w:r>
    </w:p>
    <w:p w14:paraId="6CEADF71" w14:textId="77777777" w:rsidR="00E81CC4" w:rsidRPr="00E81CC4" w:rsidRDefault="00E81CC4" w:rsidP="00E81CC4">
      <w:pPr>
        <w:rPr>
          <w:sz w:val="22"/>
          <w:szCs w:val="22"/>
        </w:rPr>
      </w:pPr>
      <w:r w:rsidRPr="00E81CC4">
        <w:rPr>
          <w:sz w:val="22"/>
          <w:szCs w:val="22"/>
        </w:rPr>
        <w:t>When he stepped into the role, our council was facing significant financial challenges. Through a combination of strategic thinking, discipline, and exceptional fundraising ability, he has successfully transformed our financial position from negative to positive. This is no small feat, particularly given that our council is among the smallest in the nation. His ability to cultivate relationships, inspire donors, and secure critical funding has been nothing short of remarkable.</w:t>
      </w:r>
    </w:p>
    <w:p w14:paraId="098AD5B6" w14:textId="77777777" w:rsidR="00E81CC4" w:rsidRPr="00E81CC4" w:rsidRDefault="00E81CC4" w:rsidP="00E81CC4">
      <w:pPr>
        <w:rPr>
          <w:sz w:val="22"/>
          <w:szCs w:val="22"/>
        </w:rPr>
      </w:pPr>
      <w:r w:rsidRPr="00E81CC4">
        <w:rPr>
          <w:sz w:val="22"/>
          <w:szCs w:val="22"/>
        </w:rPr>
        <w:t xml:space="preserve">One of his most notable accomplishments has been his work with our summer camp program. For nearly a decade, the program had been operating at a loss, compounded by declining attendance. Under his leadership, not only has the financial trajectory been reversed, but it has been done thoughtfully and sustainably, even in the face of continued challenges in participation. This required both creativity and </w:t>
      </w:r>
      <w:proofErr w:type="gramStart"/>
      <w:r w:rsidRPr="00E81CC4">
        <w:rPr>
          <w:sz w:val="22"/>
          <w:szCs w:val="22"/>
        </w:rPr>
        <w:t>resolve—qualities</w:t>
      </w:r>
      <w:proofErr w:type="gramEnd"/>
      <w:r w:rsidRPr="00E81CC4">
        <w:rPr>
          <w:sz w:val="22"/>
          <w:szCs w:val="22"/>
        </w:rPr>
        <w:t xml:space="preserve"> he consistently demonstrates.</w:t>
      </w:r>
    </w:p>
    <w:p w14:paraId="2E354AB6" w14:textId="77777777" w:rsidR="00E81CC4" w:rsidRPr="00E81CC4" w:rsidRDefault="00E81CC4" w:rsidP="00E81CC4">
      <w:pPr>
        <w:rPr>
          <w:sz w:val="22"/>
          <w:szCs w:val="22"/>
        </w:rPr>
      </w:pPr>
      <w:r w:rsidRPr="00E81CC4">
        <w:rPr>
          <w:sz w:val="22"/>
          <w:szCs w:val="22"/>
        </w:rPr>
        <w:t xml:space="preserve">He is also highly competitive by nature, a trait that drives him to continuously improve outcomes and push past obstacles. Scouting is truly in his blood—his passion for the mission runs deep, and it is reflected in both his professional commitment and his personal life. His belief that every youth in our area deserves the life changing Scouting programs we offer, led us to recruit 185 new Scouts last year to end the year with over 500 Scouts in our council. </w:t>
      </w:r>
    </w:p>
    <w:p w14:paraId="4D7FE64F" w14:textId="77777777" w:rsidR="00E81CC4" w:rsidRPr="00E81CC4" w:rsidRDefault="00E81CC4" w:rsidP="00E81CC4">
      <w:pPr>
        <w:rPr>
          <w:sz w:val="22"/>
          <w:szCs w:val="22"/>
        </w:rPr>
      </w:pPr>
      <w:r w:rsidRPr="00E81CC4">
        <w:rPr>
          <w:sz w:val="22"/>
          <w:szCs w:val="22"/>
        </w:rPr>
        <w:t xml:space="preserve">While I would certainly like to see him remain with our Council, </w:t>
      </w:r>
      <w:proofErr w:type="gramStart"/>
      <w:r w:rsidRPr="00E81CC4">
        <w:rPr>
          <w:sz w:val="22"/>
          <w:szCs w:val="22"/>
        </w:rPr>
        <w:t>it is clear that he</w:t>
      </w:r>
      <w:proofErr w:type="gramEnd"/>
      <w:r w:rsidRPr="00E81CC4">
        <w:rPr>
          <w:sz w:val="22"/>
          <w:szCs w:val="22"/>
        </w:rPr>
        <w:t xml:space="preserve"> is destined for a larger stage where his talents can have an even broader impact. Both I and our Council President fully support his continued advancement and offer our strongest endorsement for his next opportunity.</w:t>
      </w:r>
    </w:p>
    <w:p w14:paraId="3EB33566" w14:textId="25994466" w:rsidR="00E81CC4" w:rsidRPr="00E81CC4" w:rsidRDefault="00E81CC4" w:rsidP="00E81CC4">
      <w:pPr>
        <w:rPr>
          <w:sz w:val="22"/>
          <w:szCs w:val="22"/>
        </w:rPr>
      </w:pPr>
      <w:r w:rsidRPr="00E81CC4">
        <w:rPr>
          <w:sz w:val="22"/>
          <w:szCs w:val="22"/>
        </w:rPr>
        <w:t xml:space="preserve">Beyond his professional capabilities, I am also fortunate to call him a friend. He leads with integrity, communicates with clarity, and approaches every challenge with determination and optimism. His leadership has strengthened our Council in tangible ways and </w:t>
      </w:r>
      <w:r w:rsidRPr="00E81CC4">
        <w:rPr>
          <w:sz w:val="22"/>
          <w:szCs w:val="22"/>
        </w:rPr>
        <w:t>has positioned</w:t>
      </w:r>
      <w:r w:rsidRPr="00E81CC4">
        <w:rPr>
          <w:sz w:val="22"/>
          <w:szCs w:val="22"/>
        </w:rPr>
        <w:t xml:space="preserve"> us </w:t>
      </w:r>
      <w:proofErr w:type="gramStart"/>
      <w:r w:rsidRPr="00E81CC4">
        <w:rPr>
          <w:sz w:val="22"/>
          <w:szCs w:val="22"/>
        </w:rPr>
        <w:t>for</w:t>
      </w:r>
      <w:proofErr w:type="gramEnd"/>
      <w:r w:rsidRPr="00E81CC4">
        <w:rPr>
          <w:sz w:val="22"/>
          <w:szCs w:val="22"/>
        </w:rPr>
        <w:t xml:space="preserve"> success.</w:t>
      </w:r>
    </w:p>
    <w:p w14:paraId="7C145594" w14:textId="77777777" w:rsidR="00E81CC4" w:rsidRPr="00E81CC4" w:rsidRDefault="00E81CC4" w:rsidP="00E81CC4">
      <w:pPr>
        <w:rPr>
          <w:sz w:val="22"/>
          <w:szCs w:val="22"/>
        </w:rPr>
      </w:pPr>
      <w:r w:rsidRPr="00E81CC4">
        <w:rPr>
          <w:sz w:val="22"/>
          <w:szCs w:val="22"/>
        </w:rPr>
        <w:t>I recommend him without reservation and am confident he will continue to excel in any role he undertakes.</w:t>
      </w:r>
    </w:p>
    <w:p w14:paraId="42C1DAAD" w14:textId="77777777" w:rsidR="00E81CC4" w:rsidRDefault="00E81CC4" w:rsidP="00E81CC4">
      <w:pPr>
        <w:rPr>
          <w:sz w:val="22"/>
          <w:szCs w:val="22"/>
        </w:rPr>
      </w:pPr>
    </w:p>
    <w:p w14:paraId="33241291" w14:textId="007C7C86" w:rsidR="00E81CC4" w:rsidRPr="00E81CC4" w:rsidRDefault="00E81CC4" w:rsidP="00E81CC4">
      <w:pPr>
        <w:rPr>
          <w:sz w:val="22"/>
          <w:szCs w:val="22"/>
        </w:rPr>
      </w:pPr>
      <w:r w:rsidRPr="00E81CC4">
        <w:rPr>
          <w:sz w:val="22"/>
          <w:szCs w:val="22"/>
        </w:rPr>
        <w:t>Sincerely,</w:t>
      </w:r>
    </w:p>
    <w:p w14:paraId="09E90BA3" w14:textId="77777777" w:rsidR="00E81CC4" w:rsidRPr="00E81CC4" w:rsidRDefault="00E81CC4" w:rsidP="00E81CC4">
      <w:pPr>
        <w:rPr>
          <w:sz w:val="22"/>
          <w:szCs w:val="22"/>
        </w:rPr>
      </w:pPr>
      <w:r w:rsidRPr="00E81CC4">
        <w:rPr>
          <w:sz w:val="22"/>
          <w:szCs w:val="22"/>
        </w:rPr>
        <w:br/>
        <w:t>Terry Osenbach</w:t>
      </w:r>
      <w:r w:rsidRPr="00E81CC4">
        <w:rPr>
          <w:sz w:val="22"/>
          <w:szCs w:val="22"/>
        </w:rPr>
        <w:br/>
        <w:t>Housatonic Council Commissioner</w:t>
      </w:r>
    </w:p>
    <w:p w14:paraId="7E1AD488" w14:textId="77777777" w:rsidR="00E92B52" w:rsidRDefault="00E92B52"/>
    <w:sectPr w:rsidR="00E92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4"/>
    <w:rsid w:val="00194D3C"/>
    <w:rsid w:val="00A330EA"/>
    <w:rsid w:val="00E81CC4"/>
    <w:rsid w:val="00E9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9B6A"/>
  <w15:chartTrackingRefBased/>
  <w15:docId w15:val="{07F261C7-79CA-428E-9FEA-F5579A65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CC4"/>
    <w:rPr>
      <w:rFonts w:eastAsiaTheme="majorEastAsia" w:cstheme="majorBidi"/>
      <w:color w:val="272727" w:themeColor="text1" w:themeTint="D8"/>
    </w:rPr>
  </w:style>
  <w:style w:type="paragraph" w:styleId="Title">
    <w:name w:val="Title"/>
    <w:basedOn w:val="Normal"/>
    <w:next w:val="Normal"/>
    <w:link w:val="TitleChar"/>
    <w:uiPriority w:val="10"/>
    <w:qFormat/>
    <w:rsid w:val="00E8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CC4"/>
    <w:pPr>
      <w:spacing w:before="160"/>
      <w:jc w:val="center"/>
    </w:pPr>
    <w:rPr>
      <w:i/>
      <w:iCs/>
      <w:color w:val="404040" w:themeColor="text1" w:themeTint="BF"/>
    </w:rPr>
  </w:style>
  <w:style w:type="character" w:customStyle="1" w:styleId="QuoteChar">
    <w:name w:val="Quote Char"/>
    <w:basedOn w:val="DefaultParagraphFont"/>
    <w:link w:val="Quote"/>
    <w:uiPriority w:val="29"/>
    <w:rsid w:val="00E81CC4"/>
    <w:rPr>
      <w:i/>
      <w:iCs/>
      <w:color w:val="404040" w:themeColor="text1" w:themeTint="BF"/>
    </w:rPr>
  </w:style>
  <w:style w:type="paragraph" w:styleId="ListParagraph">
    <w:name w:val="List Paragraph"/>
    <w:basedOn w:val="Normal"/>
    <w:uiPriority w:val="34"/>
    <w:qFormat/>
    <w:rsid w:val="00E81CC4"/>
    <w:pPr>
      <w:ind w:left="720"/>
      <w:contextualSpacing/>
    </w:pPr>
  </w:style>
  <w:style w:type="character" w:styleId="IntenseEmphasis">
    <w:name w:val="Intense Emphasis"/>
    <w:basedOn w:val="DefaultParagraphFont"/>
    <w:uiPriority w:val="21"/>
    <w:qFormat/>
    <w:rsid w:val="00E81CC4"/>
    <w:rPr>
      <w:i/>
      <w:iCs/>
      <w:color w:val="0F4761" w:themeColor="accent1" w:themeShade="BF"/>
    </w:rPr>
  </w:style>
  <w:style w:type="paragraph" w:styleId="IntenseQuote">
    <w:name w:val="Intense Quote"/>
    <w:basedOn w:val="Normal"/>
    <w:next w:val="Normal"/>
    <w:link w:val="IntenseQuoteChar"/>
    <w:uiPriority w:val="30"/>
    <w:qFormat/>
    <w:rsid w:val="00E8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CC4"/>
    <w:rPr>
      <w:i/>
      <w:iCs/>
      <w:color w:val="0F4761" w:themeColor="accent1" w:themeShade="BF"/>
    </w:rPr>
  </w:style>
  <w:style w:type="character" w:styleId="IntenseReference">
    <w:name w:val="Intense Reference"/>
    <w:basedOn w:val="DefaultParagraphFont"/>
    <w:uiPriority w:val="32"/>
    <w:qFormat/>
    <w:rsid w:val="00E81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Andreo</dc:creator>
  <cp:keywords/>
  <dc:description/>
  <cp:lastModifiedBy>Joseph Andreo</cp:lastModifiedBy>
  <cp:revision>1</cp:revision>
  <dcterms:created xsi:type="dcterms:W3CDTF">2026-05-04T22:28:00Z</dcterms:created>
  <dcterms:modified xsi:type="dcterms:W3CDTF">2026-05-04T22:30:00Z</dcterms:modified>
</cp:coreProperties>
</file>